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2F" w:rsidRPr="00E4382F" w:rsidRDefault="00E4382F" w:rsidP="00E4382F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inherit" w:eastAsia="Times New Roman" w:hAnsi="inherit" w:cs="Arial"/>
          <w:color w:val="031B30"/>
          <w:sz w:val="27"/>
          <w:szCs w:val="27"/>
        </w:rPr>
      </w:pPr>
      <w:r w:rsidRPr="00E4382F">
        <w:rPr>
          <w:rFonts w:ascii="inherit" w:eastAsia="Times New Roman" w:hAnsi="inherit" w:cs="Arial"/>
          <w:color w:val="031B30"/>
          <w:sz w:val="27"/>
          <w:szCs w:val="27"/>
        </w:rPr>
        <w:t>Fully completed visa application form must be completed computerized in block letters.</w:t>
      </w:r>
    </w:p>
    <w:p w:rsidR="00E4382F" w:rsidRPr="00E4382F" w:rsidRDefault="00E4382F" w:rsidP="00E4382F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inherit" w:eastAsia="Times New Roman" w:hAnsi="inherit" w:cs="Arial"/>
          <w:color w:val="031B30"/>
          <w:sz w:val="27"/>
          <w:szCs w:val="27"/>
        </w:rPr>
      </w:pPr>
      <w:r w:rsidRPr="00E4382F">
        <w:rPr>
          <w:rFonts w:ascii="inherit" w:eastAsia="Times New Roman" w:hAnsi="inherit" w:cs="Arial"/>
          <w:b/>
          <w:bCs/>
          <w:color w:val="031B30"/>
          <w:sz w:val="27"/>
          <w:szCs w:val="27"/>
          <w:bdr w:val="none" w:sz="0" w:space="0" w:color="auto" w:frame="1"/>
        </w:rPr>
        <w:t>Original passport</w:t>
      </w:r>
      <w:r w:rsidRPr="00E4382F">
        <w:rPr>
          <w:rFonts w:ascii="inherit" w:eastAsia="Times New Roman" w:hAnsi="inherit" w:cs="Arial"/>
          <w:color w:val="031B30"/>
          <w:sz w:val="27"/>
          <w:szCs w:val="27"/>
        </w:rPr>
        <w:t> valid for at least equal to or greater than the duration of the requested visa.</w:t>
      </w:r>
    </w:p>
    <w:p w:rsidR="00E4382F" w:rsidRPr="00E4382F" w:rsidRDefault="00E4382F" w:rsidP="00E4382F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inherit" w:eastAsia="Times New Roman" w:hAnsi="inherit" w:cs="Arial"/>
          <w:color w:val="031B30"/>
          <w:sz w:val="27"/>
          <w:szCs w:val="27"/>
        </w:rPr>
      </w:pPr>
      <w:r w:rsidRPr="00E4382F">
        <w:rPr>
          <w:rFonts w:ascii="inherit" w:eastAsia="Times New Roman" w:hAnsi="inherit" w:cs="Arial"/>
          <w:color w:val="031B30"/>
          <w:sz w:val="27"/>
          <w:szCs w:val="27"/>
        </w:rPr>
        <w:t>One recent (not older than 30 days/1 month) passport size, ( 35mm x 45mm of the picture) white background photograph </w:t>
      </w:r>
      <w:r w:rsidRPr="00E4382F">
        <w:rPr>
          <w:rFonts w:ascii="inherit" w:eastAsia="Times New Roman" w:hAnsi="inherit" w:cs="Arial"/>
          <w:b/>
          <w:bCs/>
          <w:color w:val="031B30"/>
          <w:sz w:val="27"/>
          <w:szCs w:val="27"/>
          <w:bdr w:val="none" w:sz="0" w:space="0" w:color="auto" w:frame="1"/>
        </w:rPr>
        <w:t>(Do not Staple the photographs)</w:t>
      </w:r>
    </w:p>
    <w:p w:rsidR="00E4382F" w:rsidRPr="00E4382F" w:rsidRDefault="00E4382F" w:rsidP="00E4382F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inherit" w:eastAsia="Times New Roman" w:hAnsi="inherit" w:cs="Arial"/>
          <w:color w:val="031B30"/>
          <w:sz w:val="27"/>
          <w:szCs w:val="27"/>
        </w:rPr>
      </w:pPr>
      <w:r w:rsidRPr="00E4382F">
        <w:rPr>
          <w:rFonts w:ascii="inherit" w:eastAsia="Times New Roman" w:hAnsi="inherit" w:cs="Arial"/>
          <w:color w:val="031B30"/>
          <w:sz w:val="27"/>
          <w:szCs w:val="27"/>
        </w:rPr>
        <w:t>Travel Itinerary and Hotel Reservation.</w:t>
      </w:r>
    </w:p>
    <w:p w:rsidR="00E4382F" w:rsidRPr="00E4382F" w:rsidRDefault="00E4382F" w:rsidP="00E4382F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inherit" w:eastAsia="Times New Roman" w:hAnsi="inherit" w:cs="Arial"/>
          <w:color w:val="031B30"/>
          <w:sz w:val="27"/>
          <w:szCs w:val="27"/>
        </w:rPr>
      </w:pPr>
      <w:r w:rsidRPr="00E4382F">
        <w:rPr>
          <w:rFonts w:ascii="inherit" w:eastAsia="Times New Roman" w:hAnsi="inherit" w:cs="Arial"/>
          <w:color w:val="031B30"/>
          <w:sz w:val="27"/>
          <w:szCs w:val="27"/>
        </w:rPr>
        <w:t>Covering letter from the Company – explaining the purpose of trip. </w:t>
      </w:r>
      <w:r w:rsidRPr="00E4382F">
        <w:rPr>
          <w:rFonts w:ascii="inherit" w:eastAsia="Times New Roman" w:hAnsi="inherit" w:cs="Arial"/>
          <w:b/>
          <w:bCs/>
          <w:color w:val="031B30"/>
          <w:sz w:val="27"/>
          <w:szCs w:val="27"/>
          <w:bdr w:val="none" w:sz="0" w:space="0" w:color="auto" w:frame="1"/>
        </w:rPr>
        <w:t>(To be submitted along with the Spanish translation).</w:t>
      </w:r>
    </w:p>
    <w:p w:rsidR="00E4382F" w:rsidRPr="00E4382F" w:rsidRDefault="00E4382F" w:rsidP="00E4382F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inherit" w:eastAsia="Times New Roman" w:hAnsi="inherit" w:cs="Arial"/>
          <w:color w:val="031B30"/>
          <w:sz w:val="27"/>
          <w:szCs w:val="27"/>
        </w:rPr>
      </w:pPr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PCC (Police clearance certificate) -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Apostille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(if applicable)/attested by Ministry of External Affairs/ Ministry of Foreign Affairs with the respective government) (submitted along with its translation in Spanish).</w:t>
      </w:r>
    </w:p>
    <w:p w:rsidR="00E4382F" w:rsidRPr="00E4382F" w:rsidRDefault="00E4382F" w:rsidP="00E4382F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inherit" w:eastAsia="Times New Roman" w:hAnsi="inherit" w:cs="Arial"/>
          <w:color w:val="031B30"/>
          <w:sz w:val="27"/>
          <w:szCs w:val="27"/>
        </w:rPr>
      </w:pPr>
      <w:r w:rsidRPr="00E4382F">
        <w:rPr>
          <w:rFonts w:ascii="inherit" w:eastAsia="Times New Roman" w:hAnsi="inherit" w:cs="Arial"/>
          <w:b/>
          <w:bCs/>
          <w:color w:val="031B30"/>
          <w:sz w:val="27"/>
          <w:szCs w:val="27"/>
          <w:bdr w:val="none" w:sz="0" w:space="0" w:color="auto" w:frame="1"/>
        </w:rPr>
        <w:t xml:space="preserve">Bank </w:t>
      </w:r>
      <w:proofErr w:type="gramStart"/>
      <w:r w:rsidRPr="00E4382F">
        <w:rPr>
          <w:rFonts w:ascii="inherit" w:eastAsia="Times New Roman" w:hAnsi="inherit" w:cs="Arial"/>
          <w:b/>
          <w:bCs/>
          <w:color w:val="031B30"/>
          <w:sz w:val="27"/>
          <w:szCs w:val="27"/>
          <w:bdr w:val="none" w:sz="0" w:space="0" w:color="auto" w:frame="1"/>
        </w:rPr>
        <w:t>Letter </w:t>
      </w:r>
      <w:r w:rsidRPr="00E4382F">
        <w:rPr>
          <w:rFonts w:ascii="inherit" w:eastAsia="Times New Roman" w:hAnsi="inherit" w:cs="Arial"/>
          <w:color w:val="031B30"/>
          <w:sz w:val="27"/>
          <w:szCs w:val="27"/>
        </w:rPr>
        <w:t>:</w:t>
      </w:r>
      <w:proofErr w:type="gram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Date of opening of an account, annual average balance maintained during the year, Date of last Deposit. (Submitted along with its translation in Spanish).</w:t>
      </w:r>
    </w:p>
    <w:p w:rsidR="00E4382F" w:rsidRPr="00E4382F" w:rsidRDefault="00E4382F" w:rsidP="00E4382F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inherit" w:eastAsia="Times New Roman" w:hAnsi="inherit" w:cs="Arial"/>
          <w:color w:val="031B30"/>
          <w:sz w:val="27"/>
          <w:szCs w:val="27"/>
        </w:rPr>
      </w:pPr>
      <w:r w:rsidRPr="00E4382F">
        <w:rPr>
          <w:rFonts w:ascii="inherit" w:eastAsia="Times New Roman" w:hAnsi="inherit" w:cs="Arial"/>
          <w:b/>
          <w:bCs/>
          <w:color w:val="031B30"/>
          <w:sz w:val="27"/>
          <w:szCs w:val="27"/>
          <w:bdr w:val="none" w:sz="0" w:space="0" w:color="auto" w:frame="1"/>
        </w:rPr>
        <w:t>Original Passport, its copy &amp; copies of valid visas pages.</w:t>
      </w:r>
    </w:p>
    <w:p w:rsidR="00E4382F" w:rsidRPr="00E4382F" w:rsidRDefault="00E4382F" w:rsidP="00E4382F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inherit" w:eastAsia="Times New Roman" w:hAnsi="inherit" w:cs="Arial"/>
          <w:color w:val="031B30"/>
          <w:sz w:val="27"/>
          <w:szCs w:val="27"/>
        </w:rPr>
      </w:pPr>
      <w:r>
        <w:rPr>
          <w:rFonts w:ascii="inherit" w:eastAsia="Times New Roman" w:hAnsi="inherit" w:cs="Arial"/>
          <w:b/>
          <w:bCs/>
          <w:color w:val="031B30"/>
          <w:sz w:val="27"/>
          <w:szCs w:val="27"/>
          <w:bdr w:val="none" w:sz="0" w:space="0" w:color="auto" w:frame="1"/>
        </w:rPr>
        <w:t>Insurance</w:t>
      </w:r>
      <w:bookmarkStart w:id="0" w:name="_GoBack"/>
      <w:bookmarkEnd w:id="0"/>
    </w:p>
    <w:p w:rsidR="00E4382F" w:rsidRPr="00E4382F" w:rsidRDefault="00E4382F" w:rsidP="00E4382F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inherit" w:eastAsia="Times New Roman" w:hAnsi="inherit" w:cs="Arial"/>
          <w:color w:val="031B30"/>
          <w:sz w:val="27"/>
          <w:szCs w:val="27"/>
        </w:rPr>
      </w:pPr>
      <w:r w:rsidRPr="00E4382F">
        <w:rPr>
          <w:rFonts w:ascii="inherit" w:eastAsia="Times New Roman" w:hAnsi="inherit" w:cs="Arial"/>
          <w:color w:val="031B30"/>
          <w:sz w:val="27"/>
          <w:szCs w:val="27"/>
        </w:rPr>
        <w:t>Invitation letter should have a below </w:t>
      </w:r>
      <w:r w:rsidRPr="00E4382F">
        <w:rPr>
          <w:rFonts w:ascii="inherit" w:eastAsia="Times New Roman" w:hAnsi="inherit" w:cs="Arial"/>
          <w:b/>
          <w:bCs/>
          <w:color w:val="031B30"/>
          <w:sz w:val="27"/>
          <w:szCs w:val="27"/>
          <w:bdr w:val="none" w:sz="0" w:space="0" w:color="auto" w:frame="1"/>
        </w:rPr>
        <w:t>mentioned clause</w:t>
      </w:r>
      <w:r w:rsidRPr="00E4382F">
        <w:rPr>
          <w:rFonts w:ascii="inherit" w:eastAsia="Times New Roman" w:hAnsi="inherit" w:cs="Arial"/>
          <w:color w:val="031B30"/>
          <w:sz w:val="27"/>
          <w:szCs w:val="27"/>
        </w:rPr>
        <w:t> which is:</w:t>
      </w:r>
    </w:p>
    <w:p w:rsidR="00E4382F" w:rsidRPr="00E4382F" w:rsidRDefault="00E4382F" w:rsidP="00E4382F">
      <w:pPr>
        <w:shd w:val="clear" w:color="auto" w:fill="FFFFFF"/>
        <w:spacing w:after="120" w:line="420" w:lineRule="atLeast"/>
        <w:rPr>
          <w:rFonts w:ascii="inherit" w:eastAsia="Times New Roman" w:hAnsi="inherit" w:cs="Arial"/>
          <w:color w:val="031B30"/>
          <w:sz w:val="27"/>
          <w:szCs w:val="27"/>
        </w:rPr>
      </w:pPr>
      <w:r w:rsidRPr="00E4382F">
        <w:rPr>
          <w:rFonts w:ascii="inherit" w:eastAsia="Times New Roman" w:hAnsi="inherit" w:cs="Arial"/>
          <w:color w:val="031B30"/>
          <w:sz w:val="27"/>
          <w:szCs w:val="27"/>
        </w:rPr>
        <w:t>“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Garantizo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que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(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nombre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,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nacionalidad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y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pasaporte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), no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permanecerá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en la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República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Dominicana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más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tiempo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que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el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concedido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por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la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Dirección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General de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Migración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,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ni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solicitara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residencia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o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cambio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de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estatus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migratorio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desde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el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territorio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dominicano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,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dedicándose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exclusivamente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a la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actividad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por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la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cual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le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fue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otorgado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el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visado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. Me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hago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moral y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económicamente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responsable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de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su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retorno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a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su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país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de </w:t>
      </w:r>
      <w:proofErr w:type="spellStart"/>
      <w:proofErr w:type="gram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origen</w:t>
      </w:r>
      <w:proofErr w:type="spellEnd"/>
      <w:proofErr w:type="gram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,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asumiendo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pagar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a favor del Estado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Dominicano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cualquier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gasto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en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que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dicha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persona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pueda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incurrir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durante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su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estancia en el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país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, o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que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se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origine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como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consecuencial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de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su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repatriación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o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deportación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 xml:space="preserve"> del 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mismo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>”.</w:t>
      </w:r>
    </w:p>
    <w:p w:rsidR="00E4382F" w:rsidRPr="00E4382F" w:rsidRDefault="00E4382F" w:rsidP="00E4382F">
      <w:pPr>
        <w:numPr>
          <w:ilvl w:val="1"/>
          <w:numId w:val="1"/>
        </w:numPr>
        <w:shd w:val="clear" w:color="auto" w:fill="FFFFFF"/>
        <w:spacing w:after="0" w:line="420" w:lineRule="atLeast"/>
        <w:ind w:left="0"/>
        <w:rPr>
          <w:rFonts w:ascii="inherit" w:eastAsia="Times New Roman" w:hAnsi="inherit" w:cs="Arial"/>
          <w:color w:val="031B30"/>
          <w:sz w:val="27"/>
          <w:szCs w:val="27"/>
        </w:rPr>
      </w:pPr>
      <w:r w:rsidRPr="00E4382F">
        <w:rPr>
          <w:rFonts w:ascii="inherit" w:eastAsia="Times New Roman" w:hAnsi="inherit" w:cs="Arial"/>
          <w:color w:val="031B30"/>
          <w:sz w:val="27"/>
          <w:szCs w:val="27"/>
        </w:rPr>
        <w:t>Registration Certificate of the Company in Dominican Republic</w:t>
      </w:r>
    </w:p>
    <w:p w:rsidR="00E4382F" w:rsidRPr="00E4382F" w:rsidRDefault="00E4382F" w:rsidP="00E4382F">
      <w:pPr>
        <w:numPr>
          <w:ilvl w:val="1"/>
          <w:numId w:val="1"/>
        </w:numPr>
        <w:shd w:val="clear" w:color="auto" w:fill="FFFFFF"/>
        <w:spacing w:after="0" w:line="420" w:lineRule="atLeast"/>
        <w:ind w:left="0"/>
        <w:rPr>
          <w:rFonts w:ascii="inherit" w:eastAsia="Times New Roman" w:hAnsi="inherit" w:cs="Arial"/>
          <w:color w:val="031B30"/>
          <w:sz w:val="27"/>
          <w:szCs w:val="27"/>
        </w:rPr>
      </w:pPr>
      <w:r w:rsidRPr="00E4382F">
        <w:rPr>
          <w:rFonts w:ascii="inherit" w:eastAsia="Times New Roman" w:hAnsi="inherit" w:cs="Arial"/>
          <w:color w:val="031B30"/>
          <w:sz w:val="27"/>
          <w:szCs w:val="27"/>
        </w:rPr>
        <w:t>Dominican ID (</w:t>
      </w:r>
      <w:proofErr w:type="spellStart"/>
      <w:r w:rsidRPr="00E4382F">
        <w:rPr>
          <w:rFonts w:ascii="inherit" w:eastAsia="Times New Roman" w:hAnsi="inherit" w:cs="Arial"/>
          <w:color w:val="031B30"/>
          <w:sz w:val="27"/>
          <w:szCs w:val="27"/>
        </w:rPr>
        <w:t>Cedula</w:t>
      </w:r>
      <w:proofErr w:type="spellEnd"/>
      <w:r w:rsidRPr="00E4382F">
        <w:rPr>
          <w:rFonts w:ascii="inherit" w:eastAsia="Times New Roman" w:hAnsi="inherit" w:cs="Arial"/>
          <w:color w:val="031B30"/>
          <w:sz w:val="27"/>
          <w:szCs w:val="27"/>
        </w:rPr>
        <w:t>) or Migration Status of the Guarantor</w:t>
      </w:r>
    </w:p>
    <w:p w:rsidR="00E4382F" w:rsidRDefault="00E4382F" w:rsidP="00E4382F">
      <w:pPr>
        <w:numPr>
          <w:ilvl w:val="1"/>
          <w:numId w:val="1"/>
        </w:numPr>
        <w:shd w:val="clear" w:color="auto" w:fill="FFFFFF"/>
        <w:spacing w:after="0" w:line="420" w:lineRule="atLeast"/>
        <w:ind w:left="0"/>
        <w:rPr>
          <w:rFonts w:ascii="inherit" w:eastAsia="Times New Roman" w:hAnsi="inherit" w:cs="Arial"/>
          <w:color w:val="031B30"/>
          <w:sz w:val="27"/>
          <w:szCs w:val="27"/>
        </w:rPr>
      </w:pPr>
      <w:r w:rsidRPr="00E4382F">
        <w:rPr>
          <w:rFonts w:ascii="inherit" w:eastAsia="Times New Roman" w:hAnsi="inherit" w:cs="Arial"/>
          <w:color w:val="031B30"/>
          <w:sz w:val="27"/>
          <w:szCs w:val="27"/>
        </w:rPr>
        <w:t>Document stating that the Guarantor is authorized to sign on behalf of the company.</w:t>
      </w:r>
    </w:p>
    <w:p w:rsidR="00E4382F" w:rsidRDefault="00E4382F" w:rsidP="00E4382F">
      <w:pPr>
        <w:shd w:val="clear" w:color="auto" w:fill="FFFFFF"/>
        <w:spacing w:after="0" w:line="420" w:lineRule="atLeast"/>
        <w:rPr>
          <w:rFonts w:ascii="inherit" w:eastAsia="Times New Roman" w:hAnsi="inherit" w:cs="Arial"/>
          <w:color w:val="031B30"/>
          <w:sz w:val="27"/>
          <w:szCs w:val="27"/>
        </w:rPr>
      </w:pPr>
    </w:p>
    <w:p w:rsidR="00E4382F" w:rsidRDefault="00E4382F" w:rsidP="00E4382F">
      <w:pPr>
        <w:shd w:val="clear" w:color="auto" w:fill="FFFFFF"/>
        <w:spacing w:after="0" w:line="420" w:lineRule="atLeast"/>
        <w:rPr>
          <w:rFonts w:ascii="inherit" w:eastAsia="Times New Roman" w:hAnsi="inherit" w:cs="Arial"/>
          <w:color w:val="031B30"/>
          <w:sz w:val="27"/>
          <w:szCs w:val="27"/>
        </w:rPr>
      </w:pPr>
    </w:p>
    <w:p w:rsidR="00E4382F" w:rsidRPr="00E4382F" w:rsidRDefault="00E4382F" w:rsidP="00E4382F">
      <w:pPr>
        <w:shd w:val="clear" w:color="auto" w:fill="FFFFFF"/>
        <w:spacing w:after="0" w:line="420" w:lineRule="atLeast"/>
        <w:rPr>
          <w:rFonts w:ascii="inherit" w:eastAsia="Times New Roman" w:hAnsi="inherit" w:cs="Arial"/>
          <w:color w:val="031B30"/>
          <w:sz w:val="27"/>
          <w:szCs w:val="27"/>
        </w:rPr>
      </w:pPr>
    </w:p>
    <w:p w:rsidR="0048205B" w:rsidRDefault="00E4382F"/>
    <w:sectPr w:rsidR="00482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8794B"/>
    <w:multiLevelType w:val="multilevel"/>
    <w:tmpl w:val="EA20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2F"/>
    <w:rsid w:val="00984110"/>
    <w:rsid w:val="00C77257"/>
    <w:rsid w:val="00E4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438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438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2023-01-16T05:23:00Z</dcterms:created>
  <dcterms:modified xsi:type="dcterms:W3CDTF">2023-01-16T05:25:00Z</dcterms:modified>
</cp:coreProperties>
</file>